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1C" w:rsidRDefault="00FB731C" w:rsidP="00FB731C">
      <w:pPr>
        <w:rPr>
          <w:b/>
          <w:bCs/>
          <w:color w:val="993300"/>
          <w:sz w:val="32"/>
          <w:szCs w:val="32"/>
          <w:u w:val="single"/>
        </w:rPr>
      </w:pPr>
      <w:r w:rsidRPr="007329BC">
        <w:rPr>
          <w:b/>
          <w:bCs/>
          <w:color w:val="993300"/>
          <w:sz w:val="32"/>
          <w:szCs w:val="32"/>
          <w:u w:val="single"/>
        </w:rPr>
        <w:t>a)</w:t>
      </w:r>
      <w:r>
        <w:rPr>
          <w:b/>
          <w:bCs/>
          <w:color w:val="993300"/>
          <w:sz w:val="32"/>
          <w:szCs w:val="32"/>
          <w:u w:val="single"/>
        </w:rPr>
        <w:t xml:space="preserve"> </w:t>
      </w:r>
      <w:r w:rsidRPr="007329BC">
        <w:rPr>
          <w:b/>
          <w:bCs/>
          <w:color w:val="993300"/>
          <w:sz w:val="32"/>
          <w:szCs w:val="32"/>
          <w:u w:val="single"/>
        </w:rPr>
        <w:t>Okulun Tarihçesi</w:t>
      </w:r>
    </w:p>
    <w:p w:rsidR="00FB731C" w:rsidRDefault="00FB731C" w:rsidP="00FB731C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Yunus Emre İlko</w:t>
      </w:r>
      <w:r w:rsidRPr="00175ED2">
        <w:rPr>
          <w:rFonts w:cs="Times New Roman"/>
          <w:sz w:val="24"/>
          <w:szCs w:val="24"/>
        </w:rPr>
        <w:t xml:space="preserve">kulu </w:t>
      </w:r>
      <w:r>
        <w:rPr>
          <w:rFonts w:cs="Times New Roman"/>
          <w:sz w:val="24"/>
          <w:szCs w:val="24"/>
        </w:rPr>
        <w:t xml:space="preserve">11 Kasım 1990 </w:t>
      </w:r>
      <w:r w:rsidRPr="00175ED2">
        <w:rPr>
          <w:rFonts w:cs="Times New Roman"/>
          <w:sz w:val="24"/>
          <w:szCs w:val="24"/>
        </w:rPr>
        <w:t xml:space="preserve">yılında </w:t>
      </w:r>
      <w:r>
        <w:rPr>
          <w:rFonts w:cs="Times New Roman"/>
          <w:sz w:val="24"/>
          <w:szCs w:val="24"/>
        </w:rPr>
        <w:t>ilçe merkezi Cami mahallesinde</w:t>
      </w:r>
      <w:r w:rsidRPr="00175ED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5 Derslikli tek katlı binada eğitim öğretime başlamıştır.</w:t>
      </w:r>
      <w:r w:rsidRPr="00175ED2">
        <w:rPr>
          <w:rFonts w:cs="Times New Roman"/>
          <w:sz w:val="24"/>
          <w:szCs w:val="24"/>
        </w:rPr>
        <w:t xml:space="preserve"> </w:t>
      </w:r>
    </w:p>
    <w:p w:rsidR="00FB731C" w:rsidRDefault="00FB731C" w:rsidP="00FB731C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Yunus Emre İlkokulu’nun öğrenci mevcudunun düşmesi nedeniyle 2011-2012 eğitim öğretim yılında okul kapatılmıştır.</w:t>
      </w:r>
    </w:p>
    <w:p w:rsidR="00FB731C" w:rsidRDefault="00FB731C" w:rsidP="00FB731C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4+4+4 Eğitim sistemine geçiş ile birlikte müstakil İlkokul haline dönüştürülen Yunus Emre İlkokulu tekrar 2012-2013 eğitim öğretim yılında eğitime tekrar başlamıştır.</w:t>
      </w:r>
    </w:p>
    <w:p w:rsidR="00FB731C" w:rsidRDefault="00FB731C" w:rsidP="00FB731C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İlçeye bağlı köylerdeki okulların kapanması ile birlikte taşımalı eğitim sistemine geçiş yapıldığı için mevcut okulun yetersiz kalmasından dolayı 2017 yılında 8 derslikli yeni okul binası yapılmıştır.</w:t>
      </w:r>
    </w:p>
    <w:p w:rsidR="00FB731C" w:rsidRDefault="00FB731C" w:rsidP="00FB731C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2017-2018 Eğitim Öğretim yılında (24.11.2017)yeni okul binasına geçiş yapılmış olup halen eğitime devam etmektedir.</w:t>
      </w:r>
    </w:p>
    <w:p w:rsidR="00274815" w:rsidRDefault="00274815">
      <w:bookmarkStart w:id="0" w:name="_GoBack"/>
      <w:bookmarkEnd w:id="0"/>
    </w:p>
    <w:sectPr w:rsidR="0027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1C"/>
    <w:rsid w:val="00047B16"/>
    <w:rsid w:val="00274815"/>
    <w:rsid w:val="00FB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B53A7-DDA7-4E7B-AB57-47930342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31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2019-09-23T13:26:00Z</dcterms:created>
  <dcterms:modified xsi:type="dcterms:W3CDTF">2021-02-01T08:22:00Z</dcterms:modified>
</cp:coreProperties>
</file>